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1F" w:rsidRPr="000D4C07" w:rsidRDefault="00590F1F" w:rsidP="00590F1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0D4C07">
        <w:rPr>
          <w:rFonts w:asciiTheme="majorBidi" w:hAnsiTheme="majorBidi" w:cstheme="majorBidi"/>
          <w:b/>
          <w:bCs/>
          <w:sz w:val="28"/>
          <w:szCs w:val="28"/>
          <w:lang w:val="uk-UA"/>
        </w:rPr>
        <w:t>ПОРЯДОК ДЕННИЙ</w:t>
      </w:r>
    </w:p>
    <w:p w:rsidR="00590F1F" w:rsidRDefault="00590F1F" w:rsidP="00590F1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27604">
        <w:rPr>
          <w:rFonts w:asciiTheme="majorBidi" w:hAnsiTheme="majorBidi" w:cstheme="majorBidi"/>
          <w:b/>
          <w:bCs/>
          <w:sz w:val="28"/>
          <w:szCs w:val="28"/>
          <w:lang w:val="uk-UA"/>
        </w:rPr>
        <w:t>засідання Вченої ради</w:t>
      </w:r>
    </w:p>
    <w:p w:rsidR="009F4AF3" w:rsidRPr="00227604" w:rsidRDefault="009F4AF3" w:rsidP="00590F1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Білоцерківського інституту неперервної професійної освіти</w:t>
      </w:r>
    </w:p>
    <w:p w:rsidR="00590F1F" w:rsidRDefault="00590F1F" w:rsidP="00590F1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0D4C0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від </w:t>
      </w:r>
      <w:r w:rsidR="00C32FBC">
        <w:rPr>
          <w:rFonts w:asciiTheme="majorBidi" w:hAnsiTheme="majorBidi" w:cstheme="majorBidi"/>
          <w:b/>
          <w:bCs/>
          <w:sz w:val="28"/>
          <w:szCs w:val="28"/>
          <w:lang w:val="uk-UA"/>
        </w:rPr>
        <w:t>4 січня</w:t>
      </w:r>
      <w:r w:rsidRPr="000D4C0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202</w:t>
      </w:r>
      <w:r w:rsidR="00C32FBC">
        <w:rPr>
          <w:rFonts w:asciiTheme="majorBidi" w:hAnsiTheme="majorBidi" w:cstheme="majorBidi"/>
          <w:b/>
          <w:bCs/>
          <w:sz w:val="28"/>
          <w:szCs w:val="28"/>
          <w:lang w:val="uk-UA"/>
        </w:rPr>
        <w:t>2</w:t>
      </w:r>
      <w:bookmarkStart w:id="0" w:name="_GoBack"/>
      <w:bookmarkEnd w:id="0"/>
      <w:r w:rsidRPr="000D4C07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року</w:t>
      </w:r>
    </w:p>
    <w:p w:rsidR="00590F1F" w:rsidRPr="000D4C07" w:rsidRDefault="00590F1F" w:rsidP="00590F1F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:rsidR="009F4AF3" w:rsidRPr="009F4AF3" w:rsidRDefault="009F4AF3" w:rsidP="009F4AF3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4AF3">
        <w:rPr>
          <w:rFonts w:asciiTheme="majorBidi" w:hAnsiTheme="majorBidi" w:cstheme="majorBidi"/>
          <w:b/>
          <w:bCs/>
          <w:sz w:val="28"/>
          <w:szCs w:val="28"/>
        </w:rPr>
        <w:t>КАДРОВ</w:t>
      </w:r>
      <w:r>
        <w:rPr>
          <w:rFonts w:asciiTheme="majorBidi" w:hAnsiTheme="majorBidi" w:cstheme="majorBidi"/>
          <w:b/>
          <w:bCs/>
          <w:sz w:val="28"/>
          <w:szCs w:val="28"/>
        </w:rPr>
        <w:t>І</w:t>
      </w:r>
      <w:r w:rsidRPr="009F4AF3">
        <w:rPr>
          <w:rFonts w:asciiTheme="majorBidi" w:hAnsiTheme="majorBidi" w:cstheme="majorBidi"/>
          <w:b/>
          <w:bCs/>
          <w:sz w:val="28"/>
          <w:szCs w:val="28"/>
        </w:rPr>
        <w:t xml:space="preserve"> ПИТАННЯ</w:t>
      </w:r>
    </w:p>
    <w:p w:rsidR="00A90FD5" w:rsidRPr="00590F1F" w:rsidRDefault="00590F1F" w:rsidP="00721AED">
      <w:pPr>
        <w:pStyle w:val="a4"/>
        <w:ind w:left="567"/>
        <w:jc w:val="both"/>
      </w:pPr>
      <w:r w:rsidRPr="00590F1F">
        <w:rPr>
          <w:rFonts w:asciiTheme="majorBidi" w:hAnsiTheme="majorBidi" w:cstheme="majorBidi"/>
          <w:b/>
          <w:iCs/>
          <w:sz w:val="28"/>
          <w:szCs w:val="28"/>
        </w:rPr>
        <w:t>Про порушення клопотання перед ДЗВО «Університет менеджменту освіти» щодо подання кандидатур завідувача кафедри методики професійної освіти та соціально-гуманітарних дисциплін Єрмоленка Андрія Борисовича, кандидата політичних наук, доцента, Шевчук Світлани Степанівни, старшого викладача кафедри методики професійної освіти та соціально-гуманітарних дисциплін</w:t>
      </w:r>
      <w:r w:rsidR="00721AED">
        <w:rPr>
          <w:rFonts w:asciiTheme="majorBidi" w:hAnsiTheme="majorBidi" w:cstheme="majorBidi"/>
          <w:b/>
          <w:iCs/>
          <w:sz w:val="28"/>
          <w:szCs w:val="28"/>
        </w:rPr>
        <w:t xml:space="preserve"> на</w:t>
      </w:r>
      <w:r w:rsidRPr="00590F1F">
        <w:rPr>
          <w:rFonts w:asciiTheme="majorBidi" w:hAnsiTheme="majorBidi" w:cstheme="majorBidi"/>
          <w:b/>
          <w:iCs/>
          <w:sz w:val="28"/>
          <w:szCs w:val="28"/>
        </w:rPr>
        <w:t xml:space="preserve"> нагородження медаллю Національної академії педагогічних наук України «Костянтин Ушинський</w:t>
      </w:r>
      <w:r>
        <w:rPr>
          <w:rFonts w:asciiTheme="majorBidi" w:hAnsiTheme="majorBidi" w:cstheme="majorBidi"/>
          <w:b/>
          <w:iCs/>
          <w:sz w:val="28"/>
          <w:szCs w:val="28"/>
        </w:rPr>
        <w:t>.</w:t>
      </w:r>
    </w:p>
    <w:p w:rsidR="00590F1F" w:rsidRPr="00590F1F" w:rsidRDefault="00590F1F" w:rsidP="00590F1F">
      <w:pPr>
        <w:pStyle w:val="a4"/>
        <w:ind w:left="567"/>
        <w:jc w:val="both"/>
      </w:pPr>
    </w:p>
    <w:p w:rsidR="00590F1F" w:rsidRPr="00590F1F" w:rsidRDefault="00590F1F" w:rsidP="00590F1F">
      <w:pPr>
        <w:pStyle w:val="a4"/>
        <w:ind w:left="567"/>
        <w:jc w:val="both"/>
        <w:rPr>
          <w:bCs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 xml:space="preserve">Відповідальна за підготовку: </w:t>
      </w:r>
      <w:r w:rsidRPr="00590F1F">
        <w:rPr>
          <w:rFonts w:asciiTheme="majorBidi" w:hAnsiTheme="majorBidi" w:cstheme="majorBidi"/>
          <w:bCs/>
          <w:iCs/>
          <w:sz w:val="28"/>
          <w:szCs w:val="28"/>
        </w:rPr>
        <w:t xml:space="preserve">вчений секретар </w:t>
      </w:r>
      <w:proofErr w:type="spellStart"/>
      <w:r w:rsidRPr="00590F1F">
        <w:rPr>
          <w:rFonts w:asciiTheme="majorBidi" w:hAnsiTheme="majorBidi" w:cstheme="majorBidi"/>
          <w:bCs/>
          <w:iCs/>
          <w:sz w:val="28"/>
          <w:szCs w:val="28"/>
        </w:rPr>
        <w:t>Лукіянчук</w:t>
      </w:r>
      <w:proofErr w:type="spellEnd"/>
      <w:r w:rsidRPr="00590F1F">
        <w:rPr>
          <w:rFonts w:asciiTheme="majorBidi" w:hAnsiTheme="majorBidi" w:cstheme="majorBidi"/>
          <w:bCs/>
          <w:iCs/>
          <w:sz w:val="28"/>
          <w:szCs w:val="28"/>
        </w:rPr>
        <w:t xml:space="preserve"> Алла Миколаївна</w:t>
      </w:r>
    </w:p>
    <w:sectPr w:rsidR="00590F1F" w:rsidRPr="00590F1F" w:rsidSect="00A90F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879"/>
    <w:multiLevelType w:val="hybridMultilevel"/>
    <w:tmpl w:val="BCD85D06"/>
    <w:lvl w:ilvl="0" w:tplc="14CE8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DB0B66"/>
    <w:multiLevelType w:val="hybridMultilevel"/>
    <w:tmpl w:val="6F881090"/>
    <w:lvl w:ilvl="0" w:tplc="1D5CBAB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90F1F"/>
    <w:rsid w:val="001B1F97"/>
    <w:rsid w:val="005272AF"/>
    <w:rsid w:val="00590F1F"/>
    <w:rsid w:val="00721AED"/>
    <w:rsid w:val="009F4AF3"/>
    <w:rsid w:val="00A90FD5"/>
    <w:rsid w:val="00C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3F97F-43FF-429F-8477-C1379D4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0F1F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59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2022-02-07T21:26:00Z</dcterms:created>
  <dcterms:modified xsi:type="dcterms:W3CDTF">2022-02-10T13:51:00Z</dcterms:modified>
</cp:coreProperties>
</file>